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Wildlife Encounters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153 Arcadia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Shoalwater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9591 1333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info@dolphins.com.au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www.penguinisland.com.au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2026-08-21 22:36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Our main doors remain open at all times. Our vessel emergency procedures are conveyed at the beginning of each tour, and emergency assembly points are signed, and always clear and accessible.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Beach Wheelchairs for Penguin Island are booked in advance, alerting our team of the requirement for assistance. We do not have any other form of identifying passengers requiring assistance prior to arrival. Once passengers are ready to board, our Master and Crew are able to identify anyone with physical limitations, and will approach these passengers to discuss any concerns. </w:t>
      </w:r>
    </w:p>
    <w:p>
      <w:pPr>
        <w:spacing/>
        <w:rPr/>
      </w:pPr>
      <w:r>
        <w:rPr/>
        <w:t xml:space="preserve">The procedure for assisting guests who need assisted rescue is: </w:t>
      </w:r>
    </w:p>
    <w:p>
      <w:pPr>
        <w:pBdr/>
        <w:spacing/>
        <w:rPr/>
      </w:pPr>
      <w:r>
        <w:rPr/>
        <w:t xml:space="preserve">Master and Crew are trained to identify passengers with physical limitations on each tour, and discuss personally any concerns these passengers may have in the event of an emergency.</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welcome at Pengos Cafe - we are pet friendly. With plenty of outdoor, grassed spaces for service animals to rest. Water bowls are provided for all pets visiting the Cafe and the Penguin Island Visitor Centre. Service animals are also welcome to travel on the Ferry to Penguin Island and on the daily Shoalwater Marine Tours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Adjacent Cafe offers seating. There is also a lounge offered as a seating area.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Public Toilets are the responsibility of the City of Rockingham - Not the Penguin Island Visitor Centre. If you have feedback in regards to the current amenities, please reach out to the relevant contact via the council website.</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 wheelchair lift is available. Perth Wildlife Encounters have 2 accessible vessels for Shoalwater Island Marine Park tours and trips to Penguin Island. Gangway width can accommodate standard wheelchairs - up to 700mm wide.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2 on each vessel</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the Penguin Island Visitor Centre. These are public toilets and operated and serviced by the City of Rockingham.The Department of Biodiversity, Conservation and Attractions provide accessible toilets on Penguin Island.</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4" w:name="_Toc0000000020"/>
      <w:r>
        <w:rPr/>
        <w:t xml:space="preserve">Guides</w:t>
      </w:r>
      <w:bookmarkEnd w:id="2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95cm.</w:t>
      </w:r>
    </w:p>
    <w:p>
      <w:pPr>
        <w:pStyle w:val="ListBullet"/>
        <w:numPr>
          <w:ilvl w:val="0"/>
          <w:numId w:val="35"/>
        </w:numPr>
        <w:spacing/>
        <w:rPr/>
      </w:pPr>
      <w:r>
        <w:rPr/>
        <w:t xml:space="preserve">Width (cm) 69cm.</w:t>
      </w:r>
    </w:p>
    <w:p>
      <w:pPr>
        <w:pStyle w:val="ListBullet"/>
        <w:numPr>
          <w:ilvl w:val="0"/>
          <w:numId w:val="35"/>
        </w:numPr>
        <w:spacing/>
        <w:rPr/>
      </w:pPr>
      <w:r>
        <w:rPr/>
        <w:t xml:space="preserve">Height (cm) Standard heights are ok.</w:t>
      </w:r>
    </w:p>
    <w:p>
      <w:pPr>
        <w:pStyle w:val="ListBullet"/>
        <w:numPr>
          <w:ilvl w:val="0"/>
          <w:numId w:val="35"/>
        </w:numPr>
        <w:spacing/>
        <w:rPr/>
      </w:pPr>
      <w:r>
        <w:rPr/>
        <w:t xml:space="preserve">Weight (kg) 27kg.</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A Beach Wheelchair Hire for use on Penguin Island is available by completing a hire form prior to arrival.As the island has limited storage space, there is only one wheelchair available at the Ranger's station.The City of Rockingham and the Department of Biodiversity, Conservations and Attractions are responsible for the management and provision of Beach Wheelchairs.Mersey Point Jetty has two points of departure to accommodate low tides.If we are unable to board a wheelchair and we know in advance we are expecting a wheelchair booking, our team will do all we can to contact our guest to advise.Penguin Island now have fully accessible boardwalks when arriving at the island.There are accessible toilets at Pengos Cafe, these bathrooms are serviced by the City of Rockingham.</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Zoos and Wildlife Parks</w:t>
      </w:r>
      <w:bookmarkEnd w:id="26"/>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Service Animals are permitted on board our vessels - Penguin Express and Queanbeyan. Service animals are also permitted on Penguin Island under DBCA regulations</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We have an audio safety message which plays on the departure of vessels.</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In addition, the following further information can assist guests:</w:t>
      </w:r>
    </w:p>
    <w:p>
      <w:pPr>
        <w:spacing/>
        <w:rPr/>
      </w:pPr>
      <w:r>
        <w:rPr/>
        <w:t xml:space="preserve">There are no enclosures for wildlife, all animals are encountered in their natural habitat.No avaries / enCLosures and no "airlock areas"</w:t>
      </w:r>
    </w:p>
    <w:p>
      <w:pPr>
        <w:pStyle w:val="Subtitle"/>
        <w:spacing/>
        <w:rPr/>
      </w:pPr>
      <w:r>
        <w:rPr/>
        <w:t xml:space="preserve">Image(s)</w:t>
      </w:r>
    </w:p>
    <w:p>
      <w:pPr>
        <w:spacing/>
        <w:rPr/>
      </w:pPr>
      <w:r>
        <w:rPr/>
        <w:drawing>
          <wp:inline>
            <wp:extent cx="2540000" cy="13716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371600"/>
                    </a:xfrm>
                    <a:prstGeom prst="rect">
                      <a:avLst/>
                    </a:prstGeom>
                  </pic:spPr>
                </pic:pic>
              </a:graphicData>
            </a:graphic>
          </wp:inline>
        </w:drawing>
      </w:r>
    </w:p>
    <w:p>
      <w:pPr>
        <w:spacing/>
        <w:rPr/>
      </w:pPr>
      <w:r>
        <w:rPr/>
        <w:t xml:space="preserve">Penguin Island Visitor Centre - Gift Shop.pdf</w:t>
      </w:r>
    </w:p>
    <w:p>
      <w:pPr>
        <w:pStyle w:val="ListBullet"/>
        <w:numPr>
          <w:ilvl w:val="0"/>
          <w:numId w:val="35"/>
        </w:numPr>
        <w:spacing/>
        <w:rPr/>
      </w:pPr>
      <w:r>
        <w:rPr/>
        <w:t xml:space="preserve">In addition, the following further information can assist guests:</w:t>
      </w:r>
    </w:p>
    <w:p>
      <w:pPr>
        <w:spacing/>
        <w:rPr/>
      </w:pPr>
      <w:r>
        <w:rPr/>
        <w:t xml:space="preserve">Penguin Island walk ways are controlled by DBCA. Currently we are unable to access the island and do not have photos of the accessible boardwalks.</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ListBullet"/>
        <w:numPr>
          <w:ilvl w:val="0"/>
          <w:numId w:val="35"/>
        </w:numPr>
        <w:spacing/>
        <w:rPr/>
      </w:pPr>
      <w:r>
        <w:rPr/>
        <w:t xml:space="preserve">In addition, the following further information can assist guests:</w:t>
      </w:r>
    </w:p>
    <w:p>
      <w:pPr>
        <w:spacing/>
        <w:rPr/>
      </w:pPr>
      <w:r>
        <w:rPr/>
        <w:t xml:space="preserve">Play area is an outdoor sand pit provided and maintained by the City of Rockingham. It is not accessible for wheelchairs.</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Cafe is compliant with Food Safety regulations and licenses and audited by the City of Rockingham. </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https://static1.squarespace.com/static/586b832af5e231abfff552d6/t/6623728cf527b10e2ddb094f/1713599121815/Printable+Menu2.pdf</w:t>
      </w:r>
    </w:p>
    <w:p>
      <w:pPr>
        <w:pStyle w:val="ListBullet"/>
        <w:numPr>
          <w:ilvl w:val="0"/>
          <w:numId w:val="35"/>
        </w:numPr>
        <w:spacing/>
        <w:rPr/>
      </w:pPr>
      <w:r>
        <w:rPr/>
        <w:t xml:space="preserve">In addition, the following further information can assist guests:</w:t>
      </w:r>
    </w:p>
    <w:p>
      <w:pPr>
        <w:spacing/>
        <w:rPr/>
      </w:pPr>
      <w:r>
        <w:rPr/>
        <w:t xml:space="preserve">Groups can be catered for on request.</w:t>
      </w:r>
    </w:p>
    <w:p>
      <w:pPr>
        <w:pStyle w:val="Heading1"/>
        <w:spacing/>
        <w:rPr/>
      </w:pPr>
      <w:bookmarkStart w:id="31" w:name="_Toc0000000027"/>
      <w:r>
        <w:rPr/>
        <w:t xml:space="preserve">ADVENTURE ACTIVITIES</w:t>
      </w:r>
      <w:bookmarkEnd w:id="31"/>
    </w:p>
    <w:p>
      <w:pPr>
        <w:spacing/>
        <w:rPr/>
      </w:pPr>
      <w:r>
        <w:rPr/>
        <w:t xml:space="preserve"> </w:t>
      </w:r>
    </w:p>
    <w:p>
      <w:pPr>
        <w:pStyle w:val="Heading2"/>
        <w:spacing/>
        <w:rPr/>
      </w:pPr>
      <w:bookmarkStart w:id="32" w:name="_Toc0000000028"/>
      <w:r>
        <w:rPr/>
        <w:t xml:space="preserve">Adventure activities</w:t>
      </w:r>
      <w:bookmarkEnd w:id="3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Vessel transfers to Penguin Island.Dolphin and Sea Lion on water tours.Using either of our two vessels - Penguin Express or Queanbeyan</w:t>
      </w:r>
    </w:p>
    <w:p>
      <w:pPr>
        <w:pStyle w:val="ListBullet"/>
        <w:numPr>
          <w:ilvl w:val="0"/>
          <w:numId w:val="35"/>
        </w:numPr>
        <w:spacing/>
        <w:rPr/>
      </w:pPr>
      <w:r>
        <w:rPr/>
        <w:t xml:space="preserve">In addition, the following further information can assist guests:</w:t>
      </w:r>
    </w:p>
    <w:p>
      <w:pPr>
        <w:spacing/>
        <w:rPr/>
      </w:pPr>
      <w:r>
        <w:rPr/>
        <w:t xml:space="preserve">Accessible ramps and accessible spaces available on vessels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2 wheelchairs can easily fit on both vessels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7B2F7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emf"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