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take you there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 barrack Square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City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Cara MacDonald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0451641599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cara@takeyoutheretours.com.au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https://takeyoutheretours.com.au/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07:11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762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62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 do not operate from a building or premises to evacuate from.</w:t>
      </w:r>
    </w:p>
    <w:p>
      <w:pPr>
        <w:spacing/>
        <w:rPr/>
      </w:pPr>
      <w:r>
        <w:rPr/>
        <w:t xml:space="preserve"> </w:t>
      </w:r>
    </w:p>
    <w:p>
      <w:pPr>
        <w:pStyle w:val="Heading2"/>
        <w:spacing/>
        <w:rPr/>
      </w:pPr>
      <w:bookmarkStart w:id="8" w:name="_Toc0000000004"/>
      <w:r>
        <w:rPr/>
        <w:t xml:space="preserve">Other Information</w:t>
      </w:r>
      <w:bookmarkEnd w:id="8"/>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on any of our private tours, please contact us in advance to arrange a space for your animal in our tour van.</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I have no queues, I offer private tours only or small groups of 5</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I do not operate from a building or premise</w:t>
      </w:r>
    </w:p>
    <w:p>
      <w:pPr>
        <w:spacing/>
        <w:rPr/>
      </w:pPr>
    </w:p>
    <w:p>
      <w:pPr>
        <w:pBdr/>
        <w:spacing/>
        <w:rPr/>
      </w:pPr>
      <w:r>
        <w:rPr/>
        <w:t xml:space="preserve">I do not operate from a building or premise</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I hire a wheelchair accessible van on request.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 </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Wheelchair accessible van is available on request. </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The Lobster Shack</w:t>
      </w:r>
    </w:p>
    <w:p>
      <w:pPr>
        <w:pBdr/>
        <w:spacing/>
        <w:rPr/>
      </w:pPr>
      <w:r>
        <w:rPr/>
        <w:t xml:space="preserve">https://www.lobstershack.com.au/</w:t>
      </w:r>
    </w:p>
    <w:p>
      <w:pPr>
        <w:pBdr/>
        <w:spacing/>
        <w:rPr/>
      </w:pPr>
    </w:p>
    <w:p>
      <w:pPr>
        <w:pBdr/>
        <w:spacing/>
        <w:rPr/>
      </w:pPr>
      <w:r>
        <w:rPr/>
        <w:t xml:space="preserve">The Pinnacles Desert</w:t>
      </w:r>
    </w:p>
    <w:p>
      <w:pPr>
        <w:pBdr/>
        <w:spacing/>
        <w:rPr/>
      </w:pPr>
      <w:r>
        <w:rPr/>
        <w:t xml:space="preserve">https://exploreparks.dbca.wa.gov.au/site/pinnacles-desert-lookout-and-drive</w:t>
      </w:r>
    </w:p>
    <w:p>
      <w:pPr>
        <w:pBdr/>
        <w:spacing/>
        <w:rPr/>
      </w:pPr>
    </w:p>
    <w:p>
      <w:pPr>
        <w:pBdr/>
        <w:spacing/>
        <w:rPr/>
      </w:pPr>
      <w:r>
        <w:rPr/>
        <w:t xml:space="preserve">Little Eeden Honey Farm</w:t>
      </w:r>
    </w:p>
    <w:p>
      <w:pPr>
        <w:pBdr/>
        <w:spacing/>
        <w:rPr/>
      </w:pPr>
      <w:r>
        <w:rPr/>
        <w:t xml:space="preserve">https://www.littleeedenfarm.com.au/</w:t>
      </w:r>
    </w:p>
    <w:p>
      <w:pPr>
        <w:pBdr/>
        <w:spacing/>
        <w:rPr/>
      </w:pPr>
    </w:p>
    <w:p>
      <w:pPr>
        <w:pBdr/>
        <w:spacing/>
        <w:rPr/>
      </w:pPr>
      <w:r>
        <w:rPr/>
        <w:t xml:space="preserve">New Norcia</w:t>
      </w:r>
    </w:p>
    <w:p>
      <w:pPr>
        <w:pBdr/>
        <w:spacing/>
        <w:rPr/>
      </w:pPr>
      <w:r>
        <w:rPr/>
        <w:t xml:space="preserve">https://www.newnorcia.com.au/</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All tours can be adjusted to suit the individual.</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sight seeing can be done on foot or by the comfort of our tour van.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1EFAF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