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Home on the Road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3/229 Bank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Welshpool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Jade Bell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431511409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hello@homeontheroad.com.au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https://www.homeontheroad.com.au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2026-11-06 01:49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drawing>
          <wp:inline>
            <wp:extent cx="59531248" cy="59531248"/>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9531248" cy="59531248"/>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Nothing placed in front of doors or in pathway from offices and reception</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The business is a small premises with only staff and 1-2 guests at any time. All guests would be assisted</w:t>
      </w:r>
    </w:p>
    <w:p>
      <w:pPr>
        <w:pStyle w:val="ListBullet"/>
        <w:numPr>
          <w:ilvl w:val="0"/>
          <w:numId w:val="35"/>
        </w:numPr>
        <w:spacing/>
        <w:rPr/>
      </w:pPr>
      <w:r>
        <w:rPr/>
        <w:t xml:space="preserve">In addition, the following further information can assist guests:</w:t>
      </w:r>
    </w:p>
    <w:p>
      <w:pPr>
        <w:spacing/>
        <w:rPr/>
      </w:pPr>
      <w:r>
        <w:rPr/>
        <w:t xml:space="preserve">The business is a small premises with only staff and 1-2 guests at any time. All guests would be asked if they required assistance, and be shown to the exit</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In addition, the following further information can assist guests:</w:t>
      </w:r>
    </w:p>
    <w:p>
      <w:pPr>
        <w:spacing/>
        <w:rPr/>
      </w:pPr>
      <w:r>
        <w:rPr/>
        <w:t xml:space="preserve">We typically do not have long wait times. There is seating at the reception area in workshop and guests may sit as long as they like.</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Pathways are wider than 900mm</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5D8B11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