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Wongai Beach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Wees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HORN ISLAND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Ghee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0740831100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manager@wongaibeachhotel.com.au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www.wongaibeachhotel.com.au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05:55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are trained to ensure exit access is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note guest needs for additional assistance in the guest notes.</w:t>
      </w:r>
    </w:p>
    <w:p>
      <w:pPr>
        <w:spacing/>
        <w:rPr/>
      </w:pPr>
      <w:r>
        <w:rPr/>
        <w:t xml:space="preserve">The procedure for assisting guests who need assisted rescue is: </w:t>
      </w:r>
    </w:p>
    <w:p>
      <w:pPr>
        <w:pBdr/>
        <w:spacing/>
        <w:rPr/>
      </w:pPr>
      <w:r>
        <w:rPr/>
        <w:t xml:space="preserve">We will nominate a staff member to personally assist this person.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https://www.wongaibeachhotel.com.au/accessible-tourism/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shaded area outside reception with water bowl provided. We can also access a small gated courtyard for a longer or quieter stay.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at reception.</w:t>
      </w:r>
    </w:p>
    <w:p>
      <w:pPr>
        <w:pStyle w:val="ListBullet"/>
        <w:numPr>
          <w:ilvl w:val="0"/>
          <w:numId w:val="35"/>
        </w:numPr>
        <w:spacing/>
        <w:rPr/>
      </w:pPr>
      <w:r>
        <w:rPr/>
        <w:t xml:space="preserve">In addition, the following further information can assist guests:</w:t>
      </w:r>
    </w:p>
    <w:p>
      <w:pPr>
        <w:spacing/>
        <w:rPr/>
      </w:pPr>
      <w:r>
        <w:rPr/>
        <w:t xml:space="preserve">Social script downloadable from the website.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Room 101-104 has deep, concrete steps without a handrail. Room 105-121 have 2 or 3 wooden steps with a handrail.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Notes on guest file and staff member allocated to assist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250.</w:t>
      </w:r>
    </w:p>
    <w:p>
      <w:pPr>
        <w:pStyle w:val="ListBullet"/>
        <w:numPr>
          <w:ilvl w:val="0"/>
          <w:numId w:val="35"/>
        </w:numPr>
        <w:spacing/>
        <w:rPr/>
      </w:pPr>
      <w:r>
        <w:rPr/>
        <w:t xml:space="preserve">There is 900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IMG_1876.JPG</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IMG_1877.JPG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IMG_1878.JPG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IMG_1865.JPG</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Seperate fryer and equipment used for gluten intolerance. Seperate equipment and prep area used for vegetarian and vegan.</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IMG_1879.JPG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IMG_1880.JPG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IMG_1881.JPG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IMG_1882.JPG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IMG_1883.JPG</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IMG_1884.JPG</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IMG_1885.JPG</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IMG_1886.JPG</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IMG_1887.JPG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B7471D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