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Margaret River Elopements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95 Gifford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Dunsborough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Caz Copeman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0406 925197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me@margaretrivermarryme.com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www.margaretriverelopements.com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08:28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drawing>
          <wp:inline>
            <wp:extent cx="2540000" cy="558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58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If there was any individual special needs required I would ask the persons involved to contact me</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I would always create a wedding to suit a persons individual needs and we together would discuss these needs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Dunsborough Beach Cottages and Margaret River Elopements is happy to work with any persons individual needs if they contact me.</w:t>
      </w:r>
    </w:p>
    <w:p>
      <w:pPr>
        <w:pStyle w:val="ListBullet"/>
        <w:numPr>
          <w:ilvl w:val="0"/>
          <w:numId w:val="35"/>
        </w:numPr>
        <w:spacing/>
        <w:rPr/>
      </w:pPr>
      <w:r>
        <w:rPr/>
        <w:t xml:space="preserve">In addition, the following further information can assist guests:</w:t>
      </w:r>
    </w:p>
    <w:p>
      <w:pPr>
        <w:spacing/>
        <w:rPr/>
      </w:pPr>
      <w:r>
        <w:rPr/>
        <w:t xml:space="preserve">I am happy to work with any individual needs that is required should the persons contact me.</w:t>
      </w:r>
    </w:p>
    <w:p>
      <w:pPr>
        <w:pStyle w:val="ListBullet"/>
        <w:numPr>
          <w:ilvl w:val="0"/>
          <w:numId w:val="35"/>
        </w:numPr>
        <w:spacing/>
        <w:rPr/>
      </w:pPr>
      <w:r>
        <w:rPr/>
        <w:t xml:space="preserve">In addition, the following further information can assist guests:</w:t>
      </w:r>
    </w:p>
    <w:p>
      <w:pPr>
        <w:spacing/>
        <w:rPr/>
      </w:pPr>
      <w:r>
        <w:rPr/>
        <w:t xml:space="preserve">I dont have a carpark</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I would need to discuss this with the couple pending on the location they would like to marry</w:t>
      </w:r>
    </w:p>
    <w:p>
      <w:pPr>
        <w:spacing/>
        <w:rPr/>
      </w:pPr>
    </w:p>
    <w:p>
      <w:pPr>
        <w:pBdr/>
        <w:spacing/>
        <w:rPr/>
      </w:pPr>
      <w:r>
        <w:rPr/>
        <w:t xml:space="preserve">I dont have a particular location and I would always discuss with the persons involved</w:t>
      </w:r>
    </w:p>
    <w:p>
      <w:pPr>
        <w:spacing/>
        <w:rPr/>
      </w:pPr>
    </w:p>
    <w:p>
      <w:pPr>
        <w:pBdr/>
        <w:spacing/>
        <w:rPr/>
      </w:pPr>
      <w:r>
        <w:rPr/>
        <w:t xml:space="preserve">I dont have a particular location</w:t>
      </w:r>
    </w:p>
    <w:p>
      <w:pPr>
        <w:pStyle w:val="ListBullet"/>
        <w:numPr>
          <w:ilvl w:val="0"/>
          <w:numId w:val="35"/>
        </w:numPr>
        <w:spacing/>
        <w:rPr/>
      </w:pPr>
      <w:r>
        <w:rPr/>
        <w:t xml:space="preserve">In addition, the following further information can assist guests:</w:t>
      </w:r>
    </w:p>
    <w:p>
      <w:pPr>
        <w:spacing/>
        <w:rPr/>
      </w:pPr>
      <w:r>
        <w:rPr/>
        <w:t xml:space="preserve">No steps as no particualr location</w:t>
      </w:r>
    </w:p>
    <w:p>
      <w:pPr>
        <w:pStyle w:val="ListBullet"/>
        <w:numPr>
          <w:ilvl w:val="0"/>
          <w:numId w:val="35"/>
        </w:numPr>
        <w:spacing/>
        <w:rPr/>
      </w:pPr>
      <w:r>
        <w:rPr/>
        <w:t xml:space="preserve">In addition, the following further information can assist guests:</w:t>
      </w:r>
    </w:p>
    <w:p>
      <w:pPr>
        <w:spacing/>
        <w:rPr/>
      </w:pPr>
      <w:r>
        <w:rPr/>
        <w:t xml:space="preserve">I would have discussed with the persons involved should there be no accessible toilet for them</w:t>
      </w:r>
    </w:p>
    <w:p>
      <w:pPr>
        <w:pStyle w:val="Heading1"/>
        <w:spacing/>
        <w:rPr/>
      </w:pPr>
      <w:bookmarkStart w:id="13" w:name="_Toc0000000009"/>
      <w:r>
        <w:rPr/>
        <w:t xml:space="preserve">TOUR OPERATORS</w:t>
      </w:r>
      <w:bookmarkEnd w:id="13"/>
    </w:p>
    <w:p>
      <w:pPr>
        <w:pStyle w:val="ListBullet"/>
        <w:numPr>
          <w:ilvl w:val="0"/>
          <w:numId w:val="35"/>
        </w:numPr>
        <w:spacing/>
        <w:rPr/>
      </w:pPr>
      <w:r>
        <w:rPr/>
        <w:t xml:space="preserve">In addition, the following further information can assist guests:</w:t>
      </w:r>
    </w:p>
    <w:p>
      <w:pPr>
        <w:spacing/>
        <w:rPr/>
      </w:pPr>
      <w:r>
        <w:rPr/>
        <w:t xml:space="preserve">I do not drive any persons to the destinations</w:t>
      </w:r>
    </w:p>
    <w:p>
      <w:pPr>
        <w:spacing/>
        <w:rPr/>
      </w:pPr>
      <w:r>
        <w:rPr/>
        <w:t xml:space="preserve"> </w:t>
      </w:r>
    </w:p>
    <w:p>
      <w:pPr>
        <w:pStyle w:val="Heading2"/>
        <w:spacing/>
        <w:rPr/>
      </w:pPr>
      <w:bookmarkStart w:id="14" w:name="_Toc0000000010"/>
      <w:r>
        <w:rPr/>
        <w:t xml:space="preserve">Guides</w:t>
      </w:r>
      <w:bookmarkEnd w:id="14"/>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558800"/>
            <wp:docPr id="2"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58800"/>
                    </a:xfrm>
                    <a:prstGeom prst="rect">
                      <a:avLst/>
                    </a:prstGeom>
                  </pic:spPr>
                </pic:pic>
              </a:graphicData>
            </a:graphic>
          </wp:inline>
        </w:drawing>
      </w:r>
    </w:p>
    <w:p>
      <w:pPr>
        <w:spacing/>
        <w:rPr/>
      </w:pPr>
      <w:r>
        <w:rPr/>
        <w:t xml:space="preserve">MRE_Black</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dont have a Tour Route as such</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5" w:name="_Toc0000000011"/>
      <w:r>
        <w:rPr/>
        <w:t xml:space="preserve">Report Disclaimer</w:t>
      </w:r>
      <w:bookmarkEnd w:id="1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8510FF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