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Boat Harbour Jetty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 Wharf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Albert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Radon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0429832535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BoatHarbourJettyBnB@bigpond.com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https://PortAlbertBoatHarbourJettyBnB.mydirectstay.com/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22:35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79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79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https://portalbertboatharbourjettybnb.mydirectstay.com/accessibility.html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IMG_9878.JPG</w:t>
      </w:r>
    </w:p>
    <w:p>
      <w:pPr>
        <w:spacing/>
        <w:rPr/>
      </w:pPr>
    </w:p>
    <w:p>
      <w:pPr>
        <w:pBdr/>
        <w:spacing/>
        <w:rPr/>
      </w:pPr>
      <w:r>
        <w:rPr/>
        <w:t xml:space="preserve">introduction cards also as a hosted accommodation we are in first person contact with all guests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provide secure indoor and outdoor area for service animals, access to fresh water and toilet facilities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check into their room directly upon arrival&amp;nbsp;</w:t>
      </w:r>
    </w:p>
    <w:p>
      <w:pPr>
        <w:pStyle w:val="ListBullet"/>
        <w:numPr>
          <w:ilvl w:val="0"/>
          <w:numId w:val="35"/>
        </w:numPr>
        <w:spacing/>
        <w:rPr/>
      </w:pPr>
      <w:r>
        <w:rPr/>
        <w:t xml:space="preserve">In addition, the following further information can assist guests:</w:t>
      </w:r>
    </w:p>
    <w:p>
      <w:pPr>
        <w:spacing/>
        <w:rPr/>
      </w:pPr>
      <w:r>
        <w:rPr/>
        <w:t xml:space="preserve">Guests are contacted day of reservation and provided with clear check in instructions. We ask guests to provide us with an estimated time of arrival so that we can greet guests upon arrival and ensure prompt check in straight to their studio.</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train station is Traralgon, closest bus stop is Yarram</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Port Albert does not have public transport.We greet guests in person as they arrive at the entrance to the car park. Onsite parking is at the rear of the property in clearly marked bays.We are an adult only accommodation. Each individual studio is well insulated to minimise noise and fitted with dimmers.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property itself is on clear level flat ground (gravel). All pathways are flat gravel. Each studio has it's own private entrance, there are no communal areas. Studio 2 is our only accessible room.</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Each studio has its own private entrance and are fully self contained with no shared facilities. Studio 2 is step free and accessed via a ramp from parking area, alternatively it has 2 steps and handrail at front of deck. Studio 1 has two steps up to entry deck and is fitted with a hand rail. Studio 3 is above Studio 2 and accessed by an external staircase.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Studio 2 has a ramp</w:t>
      </w:r>
    </w:p>
    <w:p>
      <w:pPr>
        <w:pStyle w:val="ListBullet"/>
        <w:numPr>
          <w:ilvl w:val="0"/>
          <w:numId w:val="35"/>
        </w:numPr>
        <w:spacing/>
        <w:rPr/>
      </w:pPr>
      <w:r>
        <w:rPr/>
        <w:t xml:space="preserve">In addition, the following further information can assist guests:</w:t>
      </w:r>
    </w:p>
    <w:p>
      <w:pPr>
        <w:spacing/>
        <w:rPr/>
      </w:pPr>
      <w:r>
        <w:rPr/>
        <w:t xml:space="preserve">We are a small private hosted accommodation and do not provide public toilets. There are public toilets including accessible toilets less than 50m away. Studio 2 has been built to AS1428.1 and has accessible features including toilet, hand basin and roll in shower. A shower chair is available for use in the other studios if required.</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Property has total of 3 rooms with 1 room available for guests who use a wheelchair (Studio 2 is an accessible room) rooms available to guests who use a wheelchair</w:t>
      </w:r>
    </w:p>
    <w:p>
      <w:pPr>
        <w:pStyle w:val="Subtitle"/>
        <w:spacing/>
        <w:rPr/>
      </w:pPr>
      <w:r>
        <w:rPr/>
        <w:t xml:space="preserve">Layout of room Image(s)</w:t>
      </w:r>
    </w:p>
    <w:p>
      <w:pPr>
        <w:spacing/>
        <w:rPr/>
      </w:pPr>
      <w:r>
        <w:rPr/>
        <w:drawing>
          <wp:inline>
            <wp:extent cx="2540000" cy="18542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54200"/>
                    </a:xfrm>
                    <a:prstGeom prst="rect">
                      <a:avLst/>
                    </a:prstGeom>
                  </pic:spPr>
                </pic:pic>
              </a:graphicData>
            </a:graphic>
          </wp:inline>
        </w:drawing>
      </w:r>
    </w:p>
    <w:p>
      <w:pPr>
        <w:spacing/>
        <w:rPr/>
      </w:pPr>
      <w:r>
        <w:rPr/>
        <w:t xml:space="preserve">IMG_CDFE7F8F319F-1</w:t>
      </w:r>
    </w:p>
    <w:p>
      <w:pPr>
        <w:spacing/>
        <w:rPr/>
      </w:pPr>
      <w:r>
        <w:rPr/>
        <w:drawing>
          <wp:inline>
            <wp:extent cx="2540000" cy="1892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892300"/>
                    </a:xfrm>
                    <a:prstGeom prst="rect">
                      <a:avLst/>
                    </a:prstGeom>
                  </pic:spPr>
                </pic:pic>
              </a:graphicData>
            </a:graphic>
          </wp:inline>
        </w:drawing>
      </w:r>
    </w:p>
    <w:p>
      <w:pPr>
        <w:spacing/>
        <w:rPr/>
      </w:pPr>
      <w:r>
        <w:rPr/>
        <w:t xml:space="preserve">IMG_7548</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bedroom furniture cannot be rearranged as the king sized bed has a wood bed frame which does not split apart however there is plenty of clearance each side of the bed due to both the open plan nature of the studios and spacious dimensions (4.5 m width x 8 m length).There are no phones in the room. However, we live onsite and there is a doorbell for guests to press to get hold of us 24 hours as well as mobile number.</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841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41500"/>
                    </a:xfrm>
                    <a:prstGeom prst="rect">
                      <a:avLst/>
                    </a:prstGeom>
                  </pic:spPr>
                </pic:pic>
              </a:graphicData>
            </a:graphic>
          </wp:inline>
        </w:drawing>
      </w:r>
    </w:p>
    <w:p>
      <w:pPr>
        <w:spacing/>
        <w:rPr/>
      </w:pPr>
      <w:r>
        <w:rPr/>
        <w:t xml:space="preserve">IMG_7081</w:t>
      </w:r>
    </w:p>
    <w:p>
      <w:pPr>
        <w:spacing/>
        <w:rPr/>
      </w:pPr>
      <w:r>
        <w:rPr/>
        <w:drawing>
          <wp:inline>
            <wp:extent cx="2540000" cy="1778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78000"/>
                    </a:xfrm>
                    <a:prstGeom prst="rect">
                      <a:avLst/>
                    </a:prstGeom>
                  </pic:spPr>
                </pic:pic>
              </a:graphicData>
            </a:graphic>
          </wp:inline>
        </w:drawing>
      </w:r>
    </w:p>
    <w:p>
      <w:pPr>
        <w:spacing/>
        <w:rPr/>
      </w:pPr>
      <w:r>
        <w:rPr/>
        <w:t xml:space="preserve">IMG_7496</w:t>
      </w:r>
    </w:p>
    <w:p>
      <w:pPr>
        <w:pStyle w:val="ListBullet"/>
        <w:numPr>
          <w:ilvl w:val="0"/>
          <w:numId w:val="35"/>
        </w:numPr>
        <w:spacing/>
        <w:rPr/>
      </w:pPr>
      <w:r>
        <w:rPr/>
        <w:t xml:space="preserve">In addition, the following further information can assist guests:</w:t>
      </w:r>
    </w:p>
    <w:p>
      <w:pPr>
        <w:spacing/>
        <w:rPr/>
      </w:pPr>
      <w:r>
        <w:rPr/>
        <w:t xml:space="preserve">We have received wonderful feedback from guests that use wheelchairs complimenting the room layout and facilities of Studio 2 (accessible room). We have both a shower chair available for guest use as well as hand rail in the shower and several addition floor mats suitable for use in the shower for extra grip (tiles are slip resistant)&amp;nbsp;</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https://portalbertboatharbourjettybnb.mydirectstay.com/local-dining.html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8B5B60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