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Wine For Dudes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2/26 Minchin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Kirsty Drummond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0416475182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bookings@winefordudes.com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WWW.WINEFORDUDES.COM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2026-10-18 09:50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2498050" cy="224980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498050" cy="224980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don't allow people to store belongings in aisles or doorways of vehicles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ask at time of booking if anyone has any special requirements</w:t>
      </w:r>
    </w:p>
    <w:p>
      <w:pPr>
        <w:pStyle w:val="ListBullet"/>
        <w:numPr>
          <w:ilvl w:val="0"/>
          <w:numId w:val="35"/>
        </w:numPr>
        <w:spacing/>
        <w:rPr/>
      </w:pPr>
      <w:r>
        <w:rPr/>
        <w:t xml:space="preserve">In addition, the following further information can assist guests:</w:t>
      </w:r>
    </w:p>
    <w:p>
      <w:pPr>
        <w:spacing/>
        <w:rPr/>
      </w:pPr>
      <w:r>
        <w:rPr/>
        <w:t xml:space="preserve">Staff are expected to assist any passengers requiring additional assistance.</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Allowed to accompany tour passengers.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Seating and complimentary water available at all venues.</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Every venue we visit on tour is different. Please advise if you have mobility issues, and we will select venues with the most appropriate access.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2-3 steps into each vehicle. All have handrails, however they are quite high steps.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Again, every venue we visit is different. If you have mobility issues, please advise us, and we can ensure we take you to the most appropriate venues to accommodate your needs.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We do not have a set route, or set venues that we visit. If you have mobility issues, please advise us, and we can ensure we take you to the most appropriate venues to accommodate your needs.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you have mobility issues, please advise us, and we can ensure we take you to the most appropriate venues to accommodate your needs.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495A4B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