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Kangaroo Ridge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Turners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Healesville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Ritte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0431558247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info@kangarooridge.com.au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www.kangarooridge.com.au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09:02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2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2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the main entry way into the cabins. The driveway is checked daily for tree falls. </w:t>
      </w:r>
    </w:p>
    <w:p>
      <w:pPr>
        <w:spacing/>
        <w:rPr/>
      </w:pPr>
      <w:r>
        <w:rPr/>
        <w:t xml:space="preserve">The business identifies guests who need additional assistance should an emergency occur by: </w:t>
      </w:r>
    </w:p>
    <w:p>
      <w:pPr>
        <w:pBdr/>
        <w:spacing/>
        <w:rPr/>
      </w:pPr>
      <w:r>
        <w:rPr/>
        <w:t xml:space="preserve">We have an engaged onboarding process and provide as much possible information prior to booking through our accessibilty guide and easy to contact infomation</w:t>
      </w:r>
    </w:p>
    <w:p>
      <w:pPr>
        <w:spacing/>
        <w:rPr/>
      </w:pPr>
      <w:r>
        <w:rPr/>
        <w:t xml:space="preserve">The procedure for assisting guests who need assisted rescue is: </w:t>
      </w:r>
    </w:p>
    <w:p>
      <w:pPr>
        <w:pBdr/>
        <w:spacing/>
        <w:rPr/>
      </w:pPr>
      <w:r>
        <w:rPr/>
        <w:t xml:space="preserve">NA</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https://www.kangarooridge.com.au/accessibility/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a regional guide for each guest made specifically for their mobile device.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Contactless check in means they are able to arrive and check in immediately.&amp;nbsp;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The bathroom doorway is an issue as identified in our accessibilty guide. .</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560mm to the door.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IMG_7114.JPG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IMG_7109.JPG</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IMG_7112.JPG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IMG_7110.JPG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IMG_7113.JPG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IMG_7111.JPG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IMG_7107.JPG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IMG_7117.JPG</w:t>
      </w:r>
    </w:p>
    <w:p>
      <w:pPr>
        <w:pStyle w:val="ListBullet"/>
        <w:numPr>
          <w:ilvl w:val="0"/>
          <w:numId w:val="35"/>
        </w:numPr>
        <w:spacing/>
        <w:rPr/>
      </w:pPr>
      <w:r>
        <w:rPr/>
        <w:t xml:space="preserve">In addition, the following further information can assist guests:</w:t>
      </w:r>
    </w:p>
    <w:p>
      <w:pPr>
        <w:spacing/>
        <w:rPr/>
      </w:pPr>
      <w:r>
        <w:rPr/>
        <w:t xml:space="preserve">Please refer to our accessibility guide.&amp;nbsp;</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890mm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provide dinner packs, these are put together according to dietary requirments and are sealed as per the suppliers packaging.&amp;nbsp;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BE5E41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