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Woolshed Brewery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 Wilkinson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Murtho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Freeman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0885958188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info@wilkadene.com.au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www.woolshedbrewery.com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2026-05-27 09:00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always remain open during opening hours. Only operated by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training in emergency procedures</w:t>
      </w:r>
    </w:p>
    <w:p>
      <w:pPr>
        <w:spacing/>
        <w:rPr/>
      </w:pPr>
      <w:r>
        <w:rPr/>
        <w:t xml:space="preserve">The procedure for assisting guests who need assisted rescue is: </w:t>
      </w:r>
    </w:p>
    <w:p>
      <w:pPr>
        <w:pBdr/>
        <w:spacing/>
        <w:rPr/>
      </w:pPr>
      <w:r>
        <w:rPr/>
        <w:t xml:space="preserve">Priority assistance given to those in need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www.wilkadene.com.au</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Wilkadene is an entirely pet friendly property. Water. Shade. Shelter. Quiet spaces. Bedding and any other needs for the service animal can be provided.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Piority for anyone requiring service or assistance will always be given at Woolshed Brewery. Our staff training is refelctive of this.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4" w:name="_Toc0000000020"/>
      <w:r>
        <w:rPr/>
        <w:t xml:space="preserve">Parks and gardens</w:t>
      </w:r>
      <w:bookmarkEnd w:id="24"/>
    </w:p>
    <w:p>
      <w:pPr>
        <w:pStyle w:val="ListBullet"/>
        <w:numPr>
          <w:ilvl w:val="0"/>
          <w:numId w:val="35"/>
        </w:numPr>
        <w:spacing/>
        <w:rPr/>
      </w:pPr>
      <w:r>
        <w:rPr/>
        <w:t xml:space="preserve">Accessible BBQs</w:t>
      </w:r>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sell drinks and package food.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5B438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