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Thriving Tasmania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Swanwick Dr, Coles Bay TASMANIA</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Coles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Monica Orrego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0410634318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monica@thrivingtasmania.com.au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www.thrivingtasmania.com.au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2026-08-30 11:57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0287000" cy="1028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0287000" cy="1028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https://accreditation.qualitytourismaustralia.com/report/AccessReportPublicHtml2/2c11c8e8-b9d1-4db5-94c8-2636c40d3a73</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012_Open2view_ID949390-670_Lighthouse_Road</w:t>
      </w:r>
    </w:p>
    <w:p>
      <w:pPr>
        <w:spacing/>
        <w:rPr/>
      </w:pPr>
    </w:p>
    <w:p>
      <w:pPr>
        <w:pBdr/>
        <w:spacing/>
        <w:rPr/>
      </w:pPr>
      <w:r>
        <w:rPr/>
        <w:t xml:space="preserve">We communicate with our guests through:  email, SMS, phone, guest feedback, electronic files and printed documents at the properties.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None of our accommodation is pet friendly, however, we understand the legal oblications in relation to assistance animals.  If a guest is travelling with an assisting animal, a sleeping mat, a drinking bowl and designated outdoor areas are indicated, so the service animals do not interfere with wildlife in Regional Tasmania (Coles Bay and Bruny Island) and or with endangered native fauna of Bruny Island.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All our accommodation is self-contained. This means, the guest arrives at their own pace and without having to wait. &amp;nbsp;Directions, access codes and further indications are provided in advance to their arrival date, so guest can plan and prepare for their stay.</w:t>
      </w:r>
    </w:p>
    <w:p>
      <w:pPr>
        <w:pStyle w:val="ListBullet"/>
        <w:numPr>
          <w:ilvl w:val="0"/>
          <w:numId w:val="35"/>
        </w:numPr>
        <w:spacing/>
        <w:rPr/>
      </w:pPr>
      <w:r>
        <w:rPr/>
        <w:t xml:space="preserve">In addition, the following further information can assist guests:</w:t>
      </w:r>
    </w:p>
    <w:p>
      <w:pPr>
        <w:spacing/>
        <w:rPr/>
      </w:pPr>
      <w:r>
        <w:rPr/>
        <w:t xml:space="preserve">Guests are asked prior to their arrival, if there are any accommodations we should make to allow a more comfortable stay: &amp;nbsp;Hi (guest name),We’re so excited to welcome you to your stay with us! 🌿✨ Our team has carefully prepared the space using organic essential oils and eucalyptus oil on the floors, surfaces, and bed linen to create a fresh and relaxing environment. We’ve also set the jazz channel on to greet you when you arrive. 🎶If you’d prefer to opt out of any of these touches or if there’s anything else we can do to make your stay more comfortable, please don’t hesitate to let us know — we’re here to make your time as pleasant and hassle-free as possible.Wishing you a wonderful stay!MonicaAlso, Communications shared in advance to guests include but are not limited to: electronic compendium with detailed and graphic instructions on appliance operation; a map of the location and clear directions on how to get into the property; access codes shared the day before to avoid missing information due to lack of reception; an emergency and evacuation plan; timetables of the ferry to Bruny Island; location and name of suitable places for them to buy food, drinks and fresh produce (these prioritise the small independent local businesses in the close proximity to Bruny Island), etc.</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Guest are provided with travel distances to and from Coles Bay so they can plan and prepare for their trip.  Also, with detailed schedules, timetables and relevant information for the Bruny Island ferry, including arriving and departing timetables, frequency, etc.</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Each property layout differs. and The properties with stairs clearly state in the listing their suitability for kids, reduced mobility or others. and Properties that are suitable for kids, families with elder travelers or mobility reduced are on a flat path or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none of these apply for our self-contained accommodation.</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property is suitable for guests who use a wheelchair, and 3 more are suitable for guests with reduced mobility.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033_Open2view_ID949390-670_Lighthouse_Road</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Evacuation instructions are communicated by SMS, if guest is unreachable, there is a safety protocol in place to attend the property by car or boat and bring guests to safety.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034_Open2view_ID949390-670_Lighthouse_Road</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95960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