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Kies Family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1303 Barossa Valley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Lyndoch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Jesse Kies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08 8524 4110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cellardoor@kieswines.com.au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www.kieswines.com.au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05:51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https://www.kieswines.com.au/kies-family-wines-an-accessible-barossa-attraction/?srsltid=AfmBOorPsnoVtoYUWJoLmRjUdSutx8_Eg6Bv6sItckwjKVyK0-ryy-9j</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We offer community request cards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a warm blanket for service animals to sit on in the cold weather. We offer a water bowl and a garden as a safe place for service animals to relieve themselves.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 ensure that no one is disadvantaged by long wait times, we have implemented the following accommodations:Priority Service: Guests who notify us of fatigue-related needs are offered priority service to minimise waiting times at our Cellar Door and Monkey Nut Café.Comfortable Seating: There is ample, comfortable seating available both indoors and outdoors, allowing guests to rest while waiting.Flexible Booking Options: We encourage guests to pre-book tastings or café visits, which helps us prepare for individual needs and reduce delays.Staff Awareness and Support: Our team is trained to recognise when someone may need assistance or expedited service and will respond promptly and respectfully.Accessibility Planning: We welcome guests to contact us prior to their visit to discuss any specific requirements, so we can ensure the most comfortable and accommodating experience possible.</w:t>
      </w:r>
    </w:p>
    <w:p>
      <w:pPr>
        <w:pStyle w:val="ListBullet"/>
        <w:numPr>
          <w:ilvl w:val="0"/>
          <w:numId w:val="35"/>
        </w:numPr>
        <w:spacing/>
        <w:rPr/>
      </w:pPr>
      <w:r>
        <w:rPr/>
        <w:t xml:space="preserve">In addition, the following further information can assist guests:</w:t>
      </w:r>
    </w:p>
    <w:p>
      <w:pPr>
        <w:spacing/>
        <w:rPr/>
      </w:pPr>
      <w:r>
        <w:rPr/>
        <w:t xml:space="preserve">Our restaurant online booking page asks guests to detail their access needs so that we can adequately prepare for their visit.&amp;nbsp;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A guide is downloadable at our website. </w:t>
      </w:r>
    </w:p>
    <w:p>
      <w:pPr>
        <w:pStyle w:val="ListBullet"/>
        <w:numPr>
          <w:ilvl w:val="0"/>
          <w:numId w:val="35"/>
        </w:numPr>
        <w:spacing/>
        <w:rPr/>
      </w:pPr>
      <w:r>
        <w:rPr/>
        <w:t xml:space="preserve">In addition, the following further information can assist guests:</w:t>
      </w:r>
    </w:p>
    <w:p>
      <w:pPr>
        <w:spacing/>
        <w:rPr/>
      </w:pPr>
      <w:r>
        <w:rPr/>
        <w:t xml:space="preserve">At Kies Family Wines, we are committed to creating an inclusive, supportive environment for all our guests. We recognise that individuals with cognitive impairment may benefit from additional tools and resources to ensure their visit is comfortable, enjoyable, and accessible.Below is an outline of the support we provide to assist guests with cognitive impairment:Pictorial MenuWe provide a pictorial version of our Monkey Nut Café menu. This menu includes images of our most popular dishes alongside their names and simplified descriptions. It allows guests to visually identify food and drink options, supporting more independent decision-making.Easy-Read Menus and DocumentsWe offer an Easy-Read Menu featuring large, clear fonts, plain English, and simplified layout to reduce cognitive load. These are available for both our café and wine tasting experiences.We can also provide plain text versions of our menus and wine lists in accessible Word or PDF formats upon request.Social Script Venue GuideA comprehensive social script is available to help guests and their carers understand what to expect during a visit. This guide includes descriptions of the sights, sounds, smells, and atmosphere across our premises. It is especially helpful for preparing visitors who may be anxious or benefit from routine and predictability.Braille Menus and SignageWe have braille menus available for both wine tastings and the café. Guests are welcome to request these from our staff at any time.In addition, key areas throughout the venue, including restrooms and entry points, are fitted with braille signage to support wayfinding for guests with visual impairments or multi-sensory disabilities.Staff Training and SupportOur team has received training in inclusive communication and disability awareness. Staff are attentive, respectful, and happy to provide support tailored to each guest’s needs. This includes reading menus aloud, guiding guests through the venue, or offering quiet spaces to rest.Planning Your VisitWe encourage guests with cognitive impairments, or their carers, to contact us ahead of time so we can assist with any specific requirements. We are happy to adapt our service to ensure a positive experience for everyone.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offer step free access throughout the Monkey Nut Cafe and Kies Teas. There is a small step with an access ramp into the Kies Family Wines Cellar Door.&amp;nbsp;</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19" w:name="_Toc0000000015"/>
      <w:r>
        <w:rPr/>
        <w:t xml:space="preserve">ATTRACTIONS</w:t>
      </w:r>
      <w:bookmarkEnd w:id="19"/>
    </w:p>
    <w:p>
      <w:pPr>
        <w:spacing/>
        <w:rPr/>
      </w:pPr>
      <w:r>
        <w:rPr/>
        <w:t xml:space="preserve"> </w:t>
      </w:r>
    </w:p>
    <w:p>
      <w:pPr>
        <w:pStyle w:val="Heading2"/>
        <w:spacing/>
        <w:rPr/>
      </w:pPr>
      <w:bookmarkStart w:id="20" w:name="_Toc0000000016"/>
      <w:r>
        <w:rPr/>
        <w:t xml:space="preserve">Attractions Basics</w:t>
      </w:r>
      <w:bookmarkEnd w:id="20"/>
    </w:p>
    <w:p>
      <w:pPr>
        <w:pStyle w:val="ListBullet"/>
        <w:numPr>
          <w:ilvl w:val="0"/>
          <w:numId w:val="35"/>
        </w:numPr>
        <w:spacing/>
        <w:rPr/>
      </w:pPr>
      <w:r>
        <w:rPr/>
        <w:t xml:space="preserve">A park map is available here:</w:t>
      </w:r>
    </w:p>
    <w:p>
      <w:pPr>
        <w:spacing/>
        <w:rPr/>
      </w:pPr>
    </w:p>
    <w:p>
      <w:pPr>
        <w:pBdr/>
        <w:spacing/>
        <w:rPr/>
      </w:pPr>
      <w:r>
        <w:rPr/>
        <w:t xml:space="preserve">http://kieswinery.au/accessibility/</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our venue, we take food safety and dietary needs seriously, with clear procedures in place to avoid cross-contamination:We operate a dedicated fryer exclusively for coeliac-friendly food to eliminate the risk of gluten contamination.Our kitchen is a zero-peanut environment, meaning we do not use peanuts in any form, reducing the risk of severe allergic reactions.We offer clearly labelled and safely prepared Vegetarian, Vegan, Nut Free, Gluten Free, Sugar Free, and Lactose Free (dairy free) options.All team members undergo regular training on allergen awareness and food handling protocols to ensure proper separation of ingredients and utensils.Where required, we use separate preparation areas and equipment to minimise any risk of cross-contact.If guests have specific dietary requirements, our staff are always available to answer questions and ensure meals are prepared safely.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https://monkeynutcafe.com.au/wp-content/uploads/menu/0451-KFW_A4MonkeyNutCafeMenu_Latest.pdf</w:t>
      </w:r>
    </w:p>
    <w:p>
      <w:pPr>
        <w:pStyle w:val="Subtitle"/>
        <w:spacing/>
        <w:rPr/>
      </w:pPr>
      <w:r>
        <w:rPr/>
        <w:t xml:space="preserve">Food and Beverage Image(s)</w:t>
      </w:r>
    </w:p>
    <w:p>
      <w:pPr>
        <w:spacing/>
        <w:rPr/>
      </w:pPr>
      <w:r>
        <w:rPr/>
        <w:drawing>
          <wp:inline>
            <wp:extent cx="2540000" cy="241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13000"/>
                    </a:xfrm>
                    <a:prstGeom prst="rect">
                      <a:avLst/>
                    </a:prstGeom>
                  </pic:spPr>
                </pic:pic>
              </a:graphicData>
            </a:graphic>
          </wp:inline>
        </w:drawing>
      </w:r>
    </w:p>
    <w:p>
      <w:pPr>
        <w:spacing/>
        <w:rPr/>
      </w:pPr>
      <w:r>
        <w:rPr/>
        <w:t xml:space="preserve">ToiletRail</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Walkways inside Monkey Nut Cafe</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Tea Shop</w:t>
      </w:r>
    </w:p>
    <w:p>
      <w:pPr>
        <w:spacing/>
        <w:rPr/>
      </w:pPr>
      <w:r>
        <w:rPr/>
        <w:drawing>
          <wp:inline>
            <wp:extent cx="19177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Monkey Nut Cafe</w:t>
      </w:r>
    </w:p>
    <w:p>
      <w:pPr>
        <w:spacing/>
        <w:rPr/>
      </w:pPr>
      <w:r>
        <w:rPr/>
        <w:drawing>
          <wp:inline>
            <wp:extent cx="19177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17700" cy="2540000"/>
                    </a:xfrm>
                    <a:prstGeom prst="rect">
                      <a:avLst/>
                    </a:prstGeom>
                  </pic:spPr>
                </pic:pic>
              </a:graphicData>
            </a:graphic>
          </wp:inline>
        </w:drawing>
      </w:r>
    </w:p>
    <w:p>
      <w:pPr>
        <w:spacing/>
        <w:rPr/>
      </w:pPr>
      <w:r>
        <w:rPr/>
        <w:t xml:space="preserve">Entrance Walkway</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Bar Service Counter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Monkey Nut Cafe, nestled within Kies Family Wines in Lyndoch, offers a delightful experience among the Barossa Valley’s vineyards. This cozy cafe is known for its warm ambiance and delectable offerings, including wine flights paired with local produce platters.Accessibility is a key feature, with a carpark conveniently located next to the cafe, making entry easy for all guests. The cafe is fully accessible, with ground floor access throughout, including to Kies Teas, a charming nook filled with an array of loose leaf teas and tea accessories. Additionally, the cafe has a spacious, wheelchair-accessible toilet equipped with right hand grab rails, ensuring an inclusive visit.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3CCC2C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